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095" w:rsidRPr="005530F2" w:rsidRDefault="00692095" w:rsidP="00692095">
      <w:pPr>
        <w:jc w:val="center"/>
        <w:rPr>
          <w:rFonts w:ascii="Times New Roman" w:hAnsi="Times New Roman"/>
          <w:b/>
          <w:sz w:val="24"/>
          <w:szCs w:val="24"/>
        </w:rPr>
      </w:pPr>
      <w:r w:rsidRPr="005530F2">
        <w:rPr>
          <w:rFonts w:ascii="Times New Roman" w:hAnsi="Times New Roman"/>
          <w:b/>
          <w:sz w:val="24"/>
          <w:szCs w:val="24"/>
        </w:rPr>
        <w:t>Р</w:t>
      </w:r>
      <w:r w:rsidR="00B87786" w:rsidRPr="005530F2">
        <w:rPr>
          <w:rFonts w:ascii="Times New Roman" w:hAnsi="Times New Roman"/>
          <w:b/>
          <w:sz w:val="24"/>
          <w:szCs w:val="24"/>
        </w:rPr>
        <w:t>одительское собрание «Секреты здорового детства»</w:t>
      </w:r>
    </w:p>
    <w:p w:rsidR="00692095" w:rsidRPr="00692095" w:rsidRDefault="00692095" w:rsidP="00692095">
      <w:pPr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Цель: формирование у родителей представления о значимости правильного питания детей</w:t>
      </w:r>
      <w:r>
        <w:rPr>
          <w:rFonts w:ascii="Times New Roman" w:hAnsi="Times New Roman"/>
          <w:sz w:val="24"/>
          <w:szCs w:val="24"/>
        </w:rPr>
        <w:t xml:space="preserve"> и здорового образа жизни </w:t>
      </w:r>
      <w:r w:rsidRPr="00692095">
        <w:rPr>
          <w:rFonts w:ascii="Times New Roman" w:hAnsi="Times New Roman"/>
          <w:sz w:val="24"/>
          <w:szCs w:val="24"/>
        </w:rPr>
        <w:t xml:space="preserve"> как составной части культуры здоровья.</w:t>
      </w:r>
    </w:p>
    <w:p w:rsidR="00692095" w:rsidRPr="00692095" w:rsidRDefault="00692095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Задачи:</w:t>
      </w:r>
    </w:p>
    <w:p w:rsidR="00692095" w:rsidRPr="00692095" w:rsidRDefault="00692095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530F2">
        <w:rPr>
          <w:rFonts w:ascii="Times New Roman" w:hAnsi="Times New Roman"/>
          <w:sz w:val="24"/>
          <w:szCs w:val="24"/>
        </w:rPr>
        <w:t>Р</w:t>
      </w:r>
      <w:r w:rsidRPr="00692095">
        <w:rPr>
          <w:rFonts w:ascii="Times New Roman" w:hAnsi="Times New Roman"/>
          <w:sz w:val="24"/>
          <w:szCs w:val="24"/>
        </w:rPr>
        <w:t>азвивать представления родителей о правильном питании, ег</w:t>
      </w:r>
      <w:r w:rsidR="005530F2">
        <w:rPr>
          <w:rFonts w:ascii="Times New Roman" w:hAnsi="Times New Roman"/>
          <w:sz w:val="24"/>
          <w:szCs w:val="24"/>
        </w:rPr>
        <w:t>о значимости для здоровья детей.</w:t>
      </w:r>
    </w:p>
    <w:p w:rsidR="005530F2" w:rsidRDefault="00692095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530F2">
        <w:rPr>
          <w:rFonts w:ascii="Times New Roman" w:hAnsi="Times New Roman"/>
          <w:sz w:val="24"/>
          <w:szCs w:val="24"/>
        </w:rPr>
        <w:t>Ф</w:t>
      </w:r>
      <w:r w:rsidRPr="00692095">
        <w:rPr>
          <w:rFonts w:ascii="Times New Roman" w:hAnsi="Times New Roman"/>
          <w:sz w:val="24"/>
          <w:szCs w:val="24"/>
        </w:rPr>
        <w:t>ормировать представление о том, что здоровье человека во многом зависит от его образа жизни и поведения</w:t>
      </w:r>
      <w:r w:rsidR="005530F2">
        <w:rPr>
          <w:rFonts w:ascii="Times New Roman" w:hAnsi="Times New Roman"/>
          <w:sz w:val="24"/>
          <w:szCs w:val="24"/>
        </w:rPr>
        <w:t>.</w:t>
      </w:r>
    </w:p>
    <w:p w:rsidR="00692095" w:rsidRPr="00692095" w:rsidRDefault="005530F2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92095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В</w:t>
      </w:r>
      <w:r w:rsidR="00692095" w:rsidRPr="00692095">
        <w:rPr>
          <w:rFonts w:ascii="Times New Roman" w:hAnsi="Times New Roman"/>
          <w:sz w:val="24"/>
          <w:szCs w:val="24"/>
        </w:rPr>
        <w:t>оспитывать ответственное отнош</w:t>
      </w:r>
      <w:r>
        <w:rPr>
          <w:rFonts w:ascii="Times New Roman" w:hAnsi="Times New Roman"/>
          <w:sz w:val="24"/>
          <w:szCs w:val="24"/>
        </w:rPr>
        <w:t>ение родителей к здоровью детей.</w:t>
      </w:r>
    </w:p>
    <w:p w:rsidR="00692095" w:rsidRPr="00692095" w:rsidRDefault="00692095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5530F2">
        <w:rPr>
          <w:rFonts w:ascii="Times New Roman" w:hAnsi="Times New Roman"/>
          <w:sz w:val="24"/>
          <w:szCs w:val="24"/>
        </w:rPr>
        <w:t>Д</w:t>
      </w:r>
      <w:r w:rsidRPr="00692095">
        <w:rPr>
          <w:rFonts w:ascii="Times New Roman" w:hAnsi="Times New Roman"/>
          <w:sz w:val="24"/>
          <w:szCs w:val="24"/>
        </w:rPr>
        <w:t>ать рекомендац</w:t>
      </w:r>
      <w:r w:rsidR="005530F2">
        <w:rPr>
          <w:rFonts w:ascii="Times New Roman" w:hAnsi="Times New Roman"/>
          <w:sz w:val="24"/>
          <w:szCs w:val="24"/>
        </w:rPr>
        <w:t>ии по правильному питанию детей.</w:t>
      </w:r>
    </w:p>
    <w:p w:rsidR="00692095" w:rsidRDefault="00692095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2095" w:rsidRPr="00692095" w:rsidRDefault="00692095" w:rsidP="006920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2095" w:rsidRPr="00692095" w:rsidRDefault="00692095" w:rsidP="00692095">
      <w:pPr>
        <w:spacing w:after="120" w:line="240" w:lineRule="atLeast"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692095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Ход собрания</w:t>
      </w:r>
      <w:r w:rsidR="005530F2" w:rsidRPr="005530F2">
        <w:rPr>
          <w:rFonts w:ascii="Times New Roman" w:eastAsia="Times New Roman" w:hAnsi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Притча.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Эта история произошла давным-давно в старинном городе, в котором жил великий мудрец. Слава о его мудрости разнеслась далеко вокруг его родного города. Но был в городе человек, завидующий его славе. И вот он решил придумать такой вопрос, чтобы мудрец на него не смог ответить.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И он пошёл на луг, поймал бабочку. Посадил её между сомкнутых ладоней и подумал: </w:t>
      </w:r>
      <w:proofErr w:type="spellStart"/>
      <w:r w:rsidRPr="00692095">
        <w:rPr>
          <w:rFonts w:ascii="Times New Roman" w:hAnsi="Times New Roman"/>
          <w:sz w:val="24"/>
          <w:szCs w:val="24"/>
        </w:rPr>
        <w:t>спрошу-ка</w:t>
      </w:r>
      <w:proofErr w:type="spellEnd"/>
      <w:r w:rsidRPr="00692095">
        <w:rPr>
          <w:rFonts w:ascii="Times New Roman" w:hAnsi="Times New Roman"/>
          <w:sz w:val="24"/>
          <w:szCs w:val="24"/>
        </w:rPr>
        <w:t xml:space="preserve"> я у мудреца: «Скажи, о </w:t>
      </w:r>
      <w:proofErr w:type="gramStart"/>
      <w:r w:rsidRPr="00692095">
        <w:rPr>
          <w:rFonts w:ascii="Times New Roman" w:hAnsi="Times New Roman"/>
          <w:sz w:val="24"/>
          <w:szCs w:val="24"/>
        </w:rPr>
        <w:t>мудрейший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, какая бабочка у меня в руках: живая или мёртвая?»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Если он скажет – живая, я сомкну ладони, и бабочка умрёт, а если он скажет – мёртвая, я раскрою ладони и бабочка улетит. Вот тогда все поймут, кто из нас умнее.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Завистник поймал бабочку, посадил её между ладонями и отправился к мудрецу. И он спросил у того: «Какая бабочка у меня в руках, о, </w:t>
      </w:r>
      <w:proofErr w:type="gramStart"/>
      <w:r w:rsidRPr="00692095">
        <w:rPr>
          <w:rFonts w:ascii="Times New Roman" w:hAnsi="Times New Roman"/>
          <w:sz w:val="24"/>
          <w:szCs w:val="24"/>
        </w:rPr>
        <w:t>мудрейший</w:t>
      </w:r>
      <w:proofErr w:type="gramEnd"/>
      <w:r w:rsidRPr="00692095">
        <w:rPr>
          <w:rFonts w:ascii="Times New Roman" w:hAnsi="Times New Roman"/>
          <w:sz w:val="24"/>
          <w:szCs w:val="24"/>
        </w:rPr>
        <w:t>, – живая или мёртвая?» И тогда мудрец сказал: «Всё в твоих руках, человек!»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Уважаемые родители,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sz w:val="24"/>
          <w:szCs w:val="24"/>
        </w:rPr>
        <w:tab/>
        <w:t xml:space="preserve">Мы живём в XXI веке, который уже окрестили веком максимальных скоростей и науки. Новый век, технический и научный прогресс требуют от любого человека колоссальных нагрузок и усилий. Как с этим можно справиться? Только при помощи ежедневной и постоянной работы над собой. С такими интеллектуальными нагрузками, которое предлагает сегодня современное образование, может справиться только постоянная физическая работа тела, другими словами – абсолютно здоровый ученик. Поэтому сегодня мы поговорим о здоровье вообще и о секретах здорового детства. </w:t>
      </w:r>
    </w:p>
    <w:p w:rsidR="00B87786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Каждый родитель хочет видеть своих детей здоровыми и счастливыми, но не задумывается о том, как сделать, чтобы их дети жили в ладу с собой, с окружающим их миром, с людьми. </w:t>
      </w:r>
    </w:p>
    <w:p w:rsidR="005530F2" w:rsidRPr="00692095" w:rsidRDefault="005530F2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2.</w:t>
      </w:r>
      <w:r w:rsidRPr="00692095">
        <w:rPr>
          <w:rFonts w:ascii="Times New Roman" w:hAnsi="Times New Roman"/>
          <w:sz w:val="24"/>
          <w:szCs w:val="24"/>
        </w:rPr>
        <w:t xml:space="preserve">  Секрет этой гармонии прост — здоровый образ жизни: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поддержание физического здоровья,</w:t>
      </w:r>
      <w:r w:rsidR="005530F2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sz w:val="24"/>
          <w:szCs w:val="24"/>
        </w:rPr>
        <w:t>отсутствие вредных привычек,</w:t>
      </w:r>
      <w:r w:rsidR="005530F2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sz w:val="24"/>
          <w:szCs w:val="24"/>
        </w:rPr>
        <w:t>правильное питание,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альтруистическое отношение к людям,</w:t>
      </w:r>
      <w:r w:rsidR="005530F2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sz w:val="24"/>
          <w:szCs w:val="24"/>
        </w:rPr>
        <w:t>радостное ощущение своего существования в этом мире.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Одному древнему философу задали вопрос: “Что является ценным для человека – богатство или слава?” И он ответил так: “Ни богатство, ни слава не делают человека счастливым. Здоровый нищий счастливее больного, но богатого короля”.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Что же такое здоровье?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3.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“Здоровье – это состояние полного телесного, душевного и социального благополучия, а не только отсутствие болезней или повреждений”. Такое определение дает Всемирная организация здравоохранения.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 последние годы у нас в стране наблюдается ряд тенденций, сигнализирующих об ухудшении состояния здоровья детей. Неуклонно возрастает количество детей с хроническими заболеваниями различных органов, не позволяющие им выдерживать соответствующие возрасту физические и умственные нагрузки.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lastRenderedPageBreak/>
        <w:t>На здоровье детей оказывает влияние целый ряд факторов: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 xml:space="preserve">Слайд 4.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Наследственность – 20%.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Воздействия окружающей среды (экологические и </w:t>
      </w:r>
      <w:proofErr w:type="spellStart"/>
      <w:proofErr w:type="gramStart"/>
      <w:r w:rsidRPr="00692095">
        <w:rPr>
          <w:rFonts w:ascii="Times New Roman" w:hAnsi="Times New Roman"/>
          <w:sz w:val="24"/>
          <w:szCs w:val="24"/>
        </w:rPr>
        <w:t>природно</w:t>
      </w:r>
      <w:proofErr w:type="spellEnd"/>
      <w:r w:rsidRPr="00692095">
        <w:rPr>
          <w:rFonts w:ascii="Times New Roman" w:hAnsi="Times New Roman"/>
          <w:sz w:val="24"/>
          <w:szCs w:val="24"/>
        </w:rPr>
        <w:t xml:space="preserve"> – климатические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 факторы) – 20%.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Влияние факторов организации медицинского обслуживания 10%.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Социально-экономические факторы и образ жизни – 50%.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Эти данные заставляют нас обратить самое серьезное внимание на четвертую группу факторов. Ее составляют отношение ребенка к своему здоровью, его питание, соблюдение режима дня, двигательная активность, закаливание, полноценный сон, овладение гигиеническими навыками.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 xml:space="preserve">Каково здоровье детского населения в нашем районе? В чём заключаются актуальные проблемы здоровья в нашем районе?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Рассказать об этом я приг</w:t>
      </w:r>
      <w:r w:rsidR="005530F2">
        <w:rPr>
          <w:rFonts w:ascii="Times New Roman" w:hAnsi="Times New Roman"/>
          <w:b/>
          <w:sz w:val="24"/>
          <w:szCs w:val="24"/>
        </w:rPr>
        <w:t>лашаю зав</w:t>
      </w:r>
      <w:proofErr w:type="gramStart"/>
      <w:r w:rsidR="005530F2">
        <w:rPr>
          <w:rFonts w:ascii="Times New Roman" w:hAnsi="Times New Roman"/>
          <w:b/>
          <w:sz w:val="24"/>
          <w:szCs w:val="24"/>
        </w:rPr>
        <w:t>.д</w:t>
      </w:r>
      <w:proofErr w:type="gramEnd"/>
      <w:r w:rsidR="005530F2">
        <w:rPr>
          <w:rFonts w:ascii="Times New Roman" w:hAnsi="Times New Roman"/>
          <w:b/>
          <w:sz w:val="24"/>
          <w:szCs w:val="24"/>
        </w:rPr>
        <w:t>етской консультацией.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sz w:val="24"/>
          <w:szCs w:val="24"/>
        </w:rPr>
        <w:tab/>
        <w:t xml:space="preserve">Задачей школы и родителей является – объяснить детям, что красота (а ведь каждый из них хочет быть красивым и любимым) – это красота физическая, духовная, это здоровье. К нашему большому сожалению, наши дети, еще только начинающие жить, зачастую уже имеют целый “букет” достаточно серьезных хронических заболеваний.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 xml:space="preserve">О состоянии здоровья </w:t>
      </w:r>
      <w:proofErr w:type="spellStart"/>
      <w:r w:rsidRPr="00692095">
        <w:rPr>
          <w:rFonts w:ascii="Times New Roman" w:hAnsi="Times New Roman"/>
          <w:b/>
          <w:sz w:val="24"/>
          <w:szCs w:val="24"/>
        </w:rPr>
        <w:t>обуч-ся</w:t>
      </w:r>
      <w:proofErr w:type="spellEnd"/>
      <w:r w:rsidRPr="00692095">
        <w:rPr>
          <w:rFonts w:ascii="Times New Roman" w:hAnsi="Times New Roman"/>
          <w:b/>
          <w:sz w:val="24"/>
          <w:szCs w:val="24"/>
        </w:rPr>
        <w:t xml:space="preserve"> нашей школы  я приглаш</w:t>
      </w:r>
      <w:r w:rsidR="004E5D32">
        <w:rPr>
          <w:rFonts w:ascii="Times New Roman" w:hAnsi="Times New Roman"/>
          <w:b/>
          <w:sz w:val="24"/>
          <w:szCs w:val="24"/>
        </w:rPr>
        <w:t>аю рассказать  школьного медицинского работника</w:t>
      </w:r>
      <w:r w:rsidR="005530F2">
        <w:rPr>
          <w:rFonts w:ascii="Times New Roman" w:hAnsi="Times New Roman"/>
          <w:b/>
          <w:sz w:val="24"/>
          <w:szCs w:val="24"/>
        </w:rPr>
        <w:t>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b/>
          <w:sz w:val="24"/>
          <w:szCs w:val="24"/>
        </w:rPr>
        <w:t xml:space="preserve">Слайд 5. Показатели здоровья </w:t>
      </w:r>
      <w:proofErr w:type="gramStart"/>
      <w:r w:rsidRPr="00692095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Одним из секретов здорового детства можно назвать правильное питание – это то, о чем должны заботиться родители в первую очередь, желая увидеть своего ребенка здоровым. </w:t>
      </w:r>
      <w:r w:rsidRPr="00692095">
        <w:rPr>
          <w:rFonts w:ascii="Times New Roman" w:hAnsi="Times New Roman"/>
          <w:b/>
          <w:sz w:val="24"/>
          <w:szCs w:val="24"/>
        </w:rPr>
        <w:t>Слайд 6</w:t>
      </w:r>
      <w:proofErr w:type="gramStart"/>
      <w:r w:rsidRPr="00692095">
        <w:rPr>
          <w:rFonts w:ascii="Times New Roman" w:hAnsi="Times New Roman"/>
          <w:sz w:val="24"/>
          <w:szCs w:val="24"/>
        </w:rPr>
        <w:t xml:space="preserve">  Н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екогда древнегреческий философ Сократ дал человечеству совет “Есть, чтобы жить, а не жить, чтобы есть”. Никто еще не оспорил Сократа, но следуют его советам немногие. Родителям нельзя забывать о том, что соблюдение режима питания – основа здорового образа жизни. Правильное питание организовать не просто.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</w:t>
      </w:r>
      <w:r w:rsidRPr="00692095">
        <w:rPr>
          <w:rFonts w:ascii="Times New Roman" w:hAnsi="Times New Roman"/>
          <w:sz w:val="24"/>
          <w:szCs w:val="24"/>
        </w:rPr>
        <w:tab/>
        <w:t xml:space="preserve">Основными нарушениями в питании являются: избыток углеводов и жиров животного происхождения, дефицит овощей, фруктов и ягод, а также нарушение режима питания.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 школьной столовой в этом учебном году организован такой стол, в состав которого входят лук, чеснок, лимон, витаминные чаи и морсы.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Нужно заботиться о том, чтобы в рационе ребенка правильно сочетались различные продукты и химические вещества. Нужно учитывать и продолжительность приемов пищи,  и продолжительность интервалов между этими приемами. Разумный режим питания обеспечивает слаженную, без перебоев и перегрузок, работу желудочно-кишечного тракта, хорошее усвоение пищи и нормальное течение обмена веществ, а в результате прекрасное самочувствие. Растущему организму подходит четырехразовое полноценное питание. Перекусы в школе на переменах, булочками без чая, приносят скорее вред, чем пользу желудку.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Наблюдая за питанием детей во время питания, учителя часто наблюдают, что лишь 30% детей едят кашу. Чаще, вместо полноценного обеда, они предпочитают  булочки, печенье и вафли.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Опросив детей и, проанализировав ответы, получили следующие результаты: оказывается, что 50% дома не  едят каши. 55% детей ежедневно не получают в питании фруктов и свежих овощей.</w:t>
      </w:r>
    </w:p>
    <w:p w:rsidR="00B87786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7</w:t>
      </w:r>
      <w:proofErr w:type="gramStart"/>
      <w:r w:rsidRPr="00692095">
        <w:rPr>
          <w:rFonts w:ascii="Times New Roman" w:hAnsi="Times New Roman"/>
          <w:sz w:val="24"/>
          <w:szCs w:val="24"/>
        </w:rPr>
        <w:t xml:space="preserve">  К</w:t>
      </w:r>
      <w:proofErr w:type="gramEnd"/>
      <w:r w:rsidRPr="00692095">
        <w:rPr>
          <w:rFonts w:ascii="Times New Roman" w:hAnsi="Times New Roman"/>
          <w:sz w:val="24"/>
          <w:szCs w:val="24"/>
        </w:rPr>
        <w:t>ак обеспечить здоровое питание своим детям?</w:t>
      </w:r>
    </w:p>
    <w:p w:rsidR="005530F2" w:rsidRPr="00692095" w:rsidRDefault="005530F2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87786" w:rsidRPr="00692095" w:rsidRDefault="00B87786" w:rsidP="005530F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92095">
        <w:rPr>
          <w:rFonts w:ascii="Times New Roman" w:hAnsi="Times New Roman"/>
          <w:b/>
          <w:bCs/>
          <w:sz w:val="24"/>
          <w:szCs w:val="24"/>
        </w:rPr>
        <w:t>РАЗНООБРАЗЬТЕ РАЦИОН ПИТАНИЯ</w:t>
      </w:r>
    </w:p>
    <w:p w:rsidR="00B87786" w:rsidRPr="00692095" w:rsidRDefault="00B87786" w:rsidP="005530F2">
      <w:p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Все продукты делятся на 5 основных групп:</w:t>
      </w:r>
    </w:p>
    <w:p w:rsidR="00B87786" w:rsidRPr="00692095" w:rsidRDefault="00B87786" w:rsidP="005530F2">
      <w:p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1.  Хлеб, крупяные и макаронные изделия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2. Овощи, фрукты, ягоды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3.Мясо, птица, рыба, бобовые, яйца, орехи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4. Молочные продукты, сыр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5. Жиры, масла, сладости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bCs/>
          <w:sz w:val="24"/>
          <w:szCs w:val="24"/>
        </w:rPr>
        <w:t>Слайд 8   СБАЛАНСИРУЙТЕ  ПИТАНИЕ</w:t>
      </w:r>
      <w:r w:rsidRPr="00692095">
        <w:rPr>
          <w:rFonts w:ascii="Times New Roman" w:hAnsi="Times New Roman"/>
          <w:sz w:val="24"/>
          <w:szCs w:val="24"/>
        </w:rPr>
        <w:t xml:space="preserve">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Составляйте сбалансированное меню на каждый день. Соотношение белков, жиров, и углеводов в рационе питания должно быть 1:1:4.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095">
        <w:rPr>
          <w:rFonts w:ascii="Times New Roman" w:hAnsi="Times New Roman"/>
          <w:sz w:val="24"/>
          <w:szCs w:val="24"/>
          <w:u w:val="single"/>
        </w:rPr>
        <w:lastRenderedPageBreak/>
        <w:t xml:space="preserve">Основной источник белков: </w:t>
      </w:r>
      <w:r w:rsidRPr="00692095">
        <w:rPr>
          <w:rFonts w:ascii="Times New Roman" w:hAnsi="Times New Roman"/>
          <w:sz w:val="24"/>
          <w:szCs w:val="24"/>
        </w:rPr>
        <w:t>мясо, рыба, яйца, молочные и кисломолочные продукты (кефир, творог, сыры), крупы.</w:t>
      </w:r>
      <w:proofErr w:type="gramEnd"/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  <w:u w:val="single"/>
        </w:rPr>
        <w:t xml:space="preserve">Основной источник животных жиров: </w:t>
      </w:r>
      <w:r w:rsidRPr="00692095">
        <w:rPr>
          <w:rFonts w:ascii="Times New Roman" w:hAnsi="Times New Roman"/>
          <w:sz w:val="24"/>
          <w:szCs w:val="24"/>
        </w:rPr>
        <w:t>мясные и молочные продукты.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095">
        <w:rPr>
          <w:rFonts w:ascii="Times New Roman" w:hAnsi="Times New Roman"/>
          <w:sz w:val="24"/>
          <w:szCs w:val="24"/>
          <w:u w:val="single"/>
        </w:rPr>
        <w:t>Основной источник растительных жиров:</w:t>
      </w:r>
      <w:r w:rsidRPr="00692095">
        <w:rPr>
          <w:rFonts w:ascii="Times New Roman" w:hAnsi="Times New Roman"/>
          <w:sz w:val="24"/>
          <w:szCs w:val="24"/>
        </w:rPr>
        <w:t xml:space="preserve"> подсолнечное, кукурузное  масло, орехи (фундук, грецкий, кедровый), семена подсолнечника.</w:t>
      </w:r>
      <w:proofErr w:type="gramEnd"/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69209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692095"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  <w:t>Слайд 9</w:t>
      </w:r>
      <w:r w:rsidRPr="0069209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692095">
        <w:rPr>
          <w:rFonts w:ascii="Times New Roman" w:hAnsi="Times New Roman"/>
          <w:sz w:val="24"/>
          <w:szCs w:val="24"/>
          <w:u w:val="single"/>
        </w:rPr>
        <w:t>Основной источник легкоусвояемых углеводов: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Свежие плоды (фрукты) и ягоды, молочные  продукты.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692095">
        <w:rPr>
          <w:rFonts w:ascii="Times New Roman" w:hAnsi="Times New Roman"/>
          <w:sz w:val="24"/>
          <w:szCs w:val="24"/>
          <w:u w:val="single"/>
        </w:rPr>
        <w:t>Основной источник пищевых волокон (клетчатки):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2095">
        <w:rPr>
          <w:rFonts w:ascii="Times New Roman" w:hAnsi="Times New Roman"/>
          <w:sz w:val="24"/>
          <w:szCs w:val="24"/>
        </w:rPr>
        <w:t>Фрукты, ягоды и овощи, бобовые (фасоль, соя, чечевица), крупы (гречневая, овсяная, перловая и т.д.) и продукты, созданные на их основе (хлеб, зерновые хлопья, макароны и т.д.).</w:t>
      </w:r>
      <w:proofErr w:type="gramEnd"/>
    </w:p>
    <w:p w:rsidR="00B87786" w:rsidRPr="00692095" w:rsidRDefault="00B87786" w:rsidP="005530F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92095">
        <w:rPr>
          <w:rFonts w:ascii="Times New Roman" w:hAnsi="Times New Roman"/>
          <w:b/>
          <w:bCs/>
          <w:sz w:val="24"/>
          <w:szCs w:val="24"/>
        </w:rPr>
        <w:t>Слайд 10   ПРОДУМАЙТЕ  РЕЖИМ ПИТАНИЯ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Для этого необходимо определить:</w:t>
      </w:r>
    </w:p>
    <w:p w:rsidR="00B87786" w:rsidRPr="00692095" w:rsidRDefault="00B87786" w:rsidP="005530F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Время и количество приемов пищи</w:t>
      </w:r>
    </w:p>
    <w:p w:rsidR="00B87786" w:rsidRPr="00692095" w:rsidRDefault="00B87786" w:rsidP="005530F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Интервалы между приемами пищи</w:t>
      </w:r>
    </w:p>
    <w:p w:rsidR="00B87786" w:rsidRPr="00692095" w:rsidRDefault="00B87786" w:rsidP="005530F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Меню по энергетической ценности и продуктовому набору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Если ребенок приучен завтракать, обедать и ужинать в определенное время, то к этому времени у него появляется аппетит, так как в организме начинается выделение пищевых соков. Несоблюдение режима питания может явиться причиной многих заболеваний, последствия которых сказываются не всегда сразу.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Вредно, если дети «перехватывают» на ходу кусок хлеба, пирога, котлету и т.д. Основная пища съедается тогда без удовольствия и в меньших количествах, чем это нужно. Нарушение режима питания может привести к полному отсутствию аппетита и расстройству пищеварения.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Надеемся, что наши советы помогут вам организовать правильное питание ваших детей.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11</w:t>
      </w:r>
      <w:r w:rsidRPr="00692095">
        <w:rPr>
          <w:rFonts w:ascii="Times New Roman" w:hAnsi="Times New Roman"/>
          <w:sz w:val="24"/>
          <w:szCs w:val="24"/>
        </w:rPr>
        <w:t xml:space="preserve">  Организация физического воспитания в семье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Верный способ повысить сопротивляемость детского организма к различным заболеваниям, сделать его выносливым, крепким, сильным – правильное физическое воспитание</w:t>
      </w:r>
      <w:r w:rsidRPr="00692095">
        <w:rPr>
          <w:rFonts w:ascii="Times New Roman" w:hAnsi="Times New Roman"/>
          <w:b/>
          <w:sz w:val="24"/>
          <w:szCs w:val="24"/>
        </w:rPr>
        <w:t>.  Советы по организации физического воспитания в семье я приглашаю рассказать</w:t>
      </w:r>
      <w:r w:rsidR="005530F2">
        <w:rPr>
          <w:rFonts w:ascii="Times New Roman" w:hAnsi="Times New Roman"/>
          <w:b/>
          <w:sz w:val="24"/>
          <w:szCs w:val="24"/>
        </w:rPr>
        <w:t xml:space="preserve">  преподавателя лечебной </w:t>
      </w:r>
      <w:proofErr w:type="spellStart"/>
      <w:proofErr w:type="gramStart"/>
      <w:r w:rsidR="005530F2">
        <w:rPr>
          <w:rFonts w:ascii="Times New Roman" w:hAnsi="Times New Roman"/>
          <w:b/>
          <w:sz w:val="24"/>
          <w:szCs w:val="24"/>
        </w:rPr>
        <w:t>физ-ры</w:t>
      </w:r>
      <w:proofErr w:type="spellEnd"/>
      <w:proofErr w:type="gramEnd"/>
      <w:r w:rsidR="005530F2">
        <w:rPr>
          <w:rFonts w:ascii="Times New Roman" w:hAnsi="Times New Roman"/>
          <w:b/>
          <w:sz w:val="24"/>
          <w:szCs w:val="24"/>
        </w:rPr>
        <w:t>.</w:t>
      </w:r>
    </w:p>
    <w:p w:rsidR="00B87786" w:rsidRPr="00692095" w:rsidRDefault="00B87786" w:rsidP="005530F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Чтобы человек остался здоровым, навыки гигиенического поведения нужно формировать у него с детства.</w:t>
      </w:r>
      <w:r w:rsidRPr="00692095">
        <w:rPr>
          <w:rFonts w:ascii="Times New Roman" w:hAnsi="Times New Roman"/>
          <w:sz w:val="24"/>
          <w:szCs w:val="24"/>
        </w:rPr>
        <w:br/>
        <w:t xml:space="preserve">              Что является наиболее важным для здоровья школьников?   Наиболее важными для здоровья школьников являются требования к выполнению правил личной гигиены, режима дня. Первый шаг в воспитании у детей заботы о своём здоровье – обучение их навыкам ухода за кожей и зубами. Важно не  только правильно  научить ребёнка мыть руки, но и </w:t>
      </w:r>
      <w:proofErr w:type="gramStart"/>
      <w:r w:rsidRPr="00692095">
        <w:rPr>
          <w:rFonts w:ascii="Times New Roman" w:hAnsi="Times New Roman"/>
          <w:sz w:val="24"/>
          <w:szCs w:val="24"/>
        </w:rPr>
        <w:t>объяснить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 зачем и для чего это делается и когда.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 </w:t>
      </w:r>
      <w:r w:rsidRPr="00692095">
        <w:rPr>
          <w:rFonts w:ascii="Times New Roman" w:hAnsi="Times New Roman"/>
          <w:sz w:val="24"/>
          <w:szCs w:val="24"/>
        </w:rPr>
        <w:tab/>
        <w:t xml:space="preserve">Важно помнить, что дети охотнее всего делают отнюдь не то, что их заставляют делать взрослые, а то к чему взрослые серьёзно и заинтересованно относятся. Поэтому необходимо проявлять доброжелательное внимание к выполнению ребёнком правил личной гигиены и быть образцом для подражания. 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СОН Слайд  12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692095">
        <w:rPr>
          <w:rFonts w:ascii="Times New Roman" w:hAnsi="Times New Roman"/>
          <w:b/>
          <w:i/>
          <w:sz w:val="24"/>
          <w:szCs w:val="24"/>
        </w:rPr>
        <w:tab/>
      </w:r>
      <w:r w:rsidRPr="00692095">
        <w:rPr>
          <w:rFonts w:ascii="Times New Roman" w:hAnsi="Times New Roman"/>
          <w:sz w:val="24"/>
          <w:szCs w:val="24"/>
        </w:rPr>
        <w:t>Ребёнок много времени проводит в школе, посещает различные секции, кружки, поэтому ему требуется полноценный отдых–сон. Родители должны позаботиться о качества сна детей: проветренное помещение, тишина, не следует ругать и расстраивать ребёнка перед сном и забывать о правилах личной гигиены.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 </w:t>
      </w:r>
      <w:r w:rsidRPr="00692095">
        <w:rPr>
          <w:rFonts w:ascii="Times New Roman" w:hAnsi="Times New Roman"/>
          <w:sz w:val="24"/>
          <w:szCs w:val="24"/>
        </w:rPr>
        <w:tab/>
        <w:t>Полноценный сон – одно из важнейших условий высокой умственной работоспособности. Правильная организация умственного труда (очерёдность и время приготовления домашних заданий, физ. паузы, правильная посадка и освещение и др.) предупреждает возникновение переутомлений и его отрицательных последствий. При частом появлении симптомов переутомления (головная боль, головокружение, покраснение глаз и др.) следует показать ребёнка врачу, т.к. эти признаки могут быть следствием нервно-психических заболеваний.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У каждого человека есть привычки: полезные и вредные. Привычка – вторая натура. Мы часто слышим эти слова. Привычки – это автоматические действия, которые проявляются у человека независимо от их желаний. Полезные привычки помогают почувствовать себя </w:t>
      </w:r>
      <w:r w:rsidRPr="00692095">
        <w:rPr>
          <w:rFonts w:ascii="Times New Roman" w:hAnsi="Times New Roman"/>
          <w:sz w:val="24"/>
          <w:szCs w:val="24"/>
        </w:rPr>
        <w:lastRenderedPageBreak/>
        <w:t>собранными, готовыми к преодолению трудностей. Они помогают человеку при стрессе, в условиях дефицита времени. Но есть и вредные привычки и в наших с вами силах сделать так, чтобы у наших детей их было как можно меньше.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Взрослея, дети хотят почувствовать себя взрослым, затянувшись сигаретой или попивая пивко, сидя на лавочке в компании сверстников. Наши дети считают, что таким образом они станут старше, с ними будут считаться.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Что же можем сделать мы с вами, именно вместе, а не по отдельности. В школе проблему вредных привычек решают педагоги, психологи, с вредными привычками борются родители.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По данным соцопросов в России 12% подростков в возрасте до 16 лет хотя бы раз в жизни пробовали наркотики, 1% употребляет их постоянно. А ведь это – наши дети.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13</w:t>
      </w:r>
      <w:proofErr w:type="gramStart"/>
      <w:r w:rsidRPr="00692095">
        <w:rPr>
          <w:rFonts w:ascii="Times New Roman" w:hAnsi="Times New Roman"/>
          <w:sz w:val="24"/>
          <w:szCs w:val="24"/>
        </w:rPr>
        <w:t xml:space="preserve">   К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аждый родитель должен хорошо представлять признаки пристрастия ребенка к наркотикам: 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резкая смена друзей,  резкое ухудшение поведения, изменение пищевых привычек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случаи забывчивости, резкие перемены настроения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полная утрата прежних интересов, частое упоминание о наркотиках в шутках и разговорах.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резкая смена друзей, резкое ухудшение поведения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изменение пищевых привычек, случаи забывчивости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резкие перемены настроения, полная утрата прежних интересов</w:t>
      </w:r>
    </w:p>
    <w:p w:rsidR="00B87786" w:rsidRPr="00692095" w:rsidRDefault="00B87786" w:rsidP="005530F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частое упоминание о наркотиках в шутках и разговорах.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Однако быть внимательным, это не значит пристально следить за каждым шагом ребенка и подозревать его во всем плохом. Это значит – любить и поддерживать его.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 Здоровые дети - это великое счастье. На протяжении веков люди искали панацею от болезней и видели ее секреты то в специфике питания, то в закаливании, то в отдельных видах физических упражнений. А панацея эта, оказывается, рядом. Она кроется в здоровом образе жизни. С первой минуты рождения ребенка эта истина должна находиться в основе его воспитания - именно сейчас закладывается фундамент пирамиды здоровья, к вершине которой человек поднимается всю жизнь.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Важной составляющей здоровья является душевное благополучие. Забота о психическом здоровье предполагает внимание к внутреннему миру школьника, его чувствам, переживаниям, увлечениям и интереса, способностям и знаниям, его отношению к себе, сверстникам, взрослым, окружающему миру, происходящим семейным и общественным событиям и т.д. 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Как помочь ребенку жить в гармонии с окружающим миром мы попросили р</w:t>
      </w:r>
      <w:r w:rsidR="005530F2">
        <w:rPr>
          <w:rFonts w:ascii="Times New Roman" w:hAnsi="Times New Roman"/>
          <w:b/>
          <w:sz w:val="24"/>
          <w:szCs w:val="24"/>
        </w:rPr>
        <w:t>ассказать психолога нашей школы.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Что делает школа для оздоровления детей? В  школе разработаны мероприятия оздоровительных функций. На основании анализа состояния здоровья </w:t>
      </w:r>
      <w:proofErr w:type="spellStart"/>
      <w:r w:rsidRPr="00692095">
        <w:rPr>
          <w:rFonts w:ascii="Times New Roman" w:hAnsi="Times New Roman"/>
          <w:sz w:val="24"/>
          <w:szCs w:val="24"/>
        </w:rPr>
        <w:t>обуч-ся</w:t>
      </w:r>
      <w:proofErr w:type="spellEnd"/>
      <w:r w:rsidRPr="00692095">
        <w:rPr>
          <w:rFonts w:ascii="Times New Roman" w:hAnsi="Times New Roman"/>
          <w:sz w:val="24"/>
          <w:szCs w:val="24"/>
        </w:rPr>
        <w:t xml:space="preserve"> намечены конкретные меры по улучшению материально-технической базы школы, активному использованию новых </w:t>
      </w:r>
      <w:proofErr w:type="spellStart"/>
      <w:r w:rsidRPr="00692095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692095">
        <w:rPr>
          <w:rFonts w:ascii="Times New Roman" w:hAnsi="Times New Roman"/>
          <w:sz w:val="24"/>
          <w:szCs w:val="24"/>
        </w:rPr>
        <w:t xml:space="preserve"> технологий в учебно-воспитательном процессе.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14</w:t>
      </w:r>
      <w:r w:rsidRPr="00692095">
        <w:rPr>
          <w:rFonts w:ascii="Times New Roman" w:hAnsi="Times New Roman"/>
          <w:sz w:val="24"/>
          <w:szCs w:val="24"/>
        </w:rPr>
        <w:t xml:space="preserve"> Обеспечение содержания помещения школы в соответствии с санитарно-гигиеническими нормами.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Регулярный внутришкольный контроль показывает, что классные  помещения соответствуют названным нормам, соблюдаются режимы освещения, проветривания.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15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Оснащенность кабинетов, физкультурного зала необходимым инвентарем.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За последние годы закуплены комплексные кабинеты по предметам, закуплена новая мебель в классы, которая соответствует росту </w:t>
      </w:r>
      <w:proofErr w:type="gramStart"/>
      <w:r w:rsidRPr="0069209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Периодически пополняется инвентарь для занятий физкультурой.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16</w:t>
      </w:r>
      <w:r w:rsidRPr="00692095">
        <w:rPr>
          <w:rFonts w:ascii="Times New Roman" w:hAnsi="Times New Roman"/>
          <w:sz w:val="24"/>
          <w:szCs w:val="24"/>
        </w:rPr>
        <w:t xml:space="preserve"> Необходимое оснащение школьной столовой, организация качественного питания.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17</w:t>
      </w:r>
      <w:r w:rsidRPr="00692095">
        <w:rPr>
          <w:rFonts w:ascii="Times New Roman" w:hAnsi="Times New Roman"/>
          <w:sz w:val="24"/>
          <w:szCs w:val="24"/>
        </w:rPr>
        <w:t xml:space="preserve"> Квалифицированный состав специалистов.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Сформирован позволяющий обеспечить целенаправленную работу с </w:t>
      </w:r>
      <w:proofErr w:type="gramStart"/>
      <w:r w:rsidRPr="00692095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 коллектив, укомплектован педагогический состав, работают психолог, социальный педагог.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Соблюдение гигиенических норм и требований к организации, объему учебной и </w:t>
      </w:r>
      <w:proofErr w:type="spellStart"/>
      <w:r w:rsidRPr="00692095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692095">
        <w:rPr>
          <w:rFonts w:ascii="Times New Roman" w:hAnsi="Times New Roman"/>
          <w:sz w:val="24"/>
          <w:szCs w:val="24"/>
        </w:rPr>
        <w:t xml:space="preserve"> нагрузок учащихся на всех этапах обучения.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18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lastRenderedPageBreak/>
        <w:t xml:space="preserve">Для укрепления здоровья детей используется апробированный многолетней практикой комплекс мероприятий, направленный на разумное сочетание в учебно-воспитательном процессе </w:t>
      </w:r>
      <w:proofErr w:type="spellStart"/>
      <w:r w:rsidRPr="00692095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692095">
        <w:rPr>
          <w:rFonts w:ascii="Times New Roman" w:hAnsi="Times New Roman"/>
          <w:sz w:val="24"/>
          <w:szCs w:val="24"/>
        </w:rPr>
        <w:t xml:space="preserve"> технологий,  представление возможностей для полноценных занятий физкультурой и спортом. На уроках проводятся </w:t>
      </w:r>
      <w:proofErr w:type="spellStart"/>
      <w:r w:rsidRPr="00692095">
        <w:rPr>
          <w:rFonts w:ascii="Times New Roman" w:hAnsi="Times New Roman"/>
          <w:sz w:val="24"/>
          <w:szCs w:val="24"/>
        </w:rPr>
        <w:t>физминутки</w:t>
      </w:r>
      <w:proofErr w:type="spellEnd"/>
      <w:r w:rsidRPr="00692095">
        <w:rPr>
          <w:rFonts w:ascii="Times New Roman" w:hAnsi="Times New Roman"/>
          <w:sz w:val="24"/>
          <w:szCs w:val="24"/>
        </w:rPr>
        <w:t>,  пальчиковая гимнастика. На базе школы действуют несколько спортивных секций: волейбол, баскетбол, настольный теннис, меткий стрелок.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19</w:t>
      </w:r>
      <w:proofErr w:type="gramStart"/>
      <w:r w:rsidRPr="00692095">
        <w:rPr>
          <w:rFonts w:ascii="Times New Roman" w:hAnsi="Times New Roman"/>
          <w:sz w:val="24"/>
          <w:szCs w:val="24"/>
        </w:rPr>
        <w:t xml:space="preserve">  П</w:t>
      </w:r>
      <w:proofErr w:type="gramEnd"/>
      <w:r w:rsidRPr="00692095">
        <w:rPr>
          <w:rFonts w:ascii="Times New Roman" w:hAnsi="Times New Roman"/>
          <w:sz w:val="24"/>
          <w:szCs w:val="24"/>
        </w:rPr>
        <w:t>роводятся Дни Здоровья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Одним из самых страшных вредных привычек в современном мире являются курение, подростковый алкоголизм и наркомания. </w:t>
      </w:r>
    </w:p>
    <w:p w:rsidR="00B87786" w:rsidRPr="002164F0" w:rsidRDefault="002164F0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Слайд 20-2</w:t>
      </w:r>
      <w:r>
        <w:rPr>
          <w:rFonts w:ascii="Times New Roman" w:hAnsi="Times New Roman"/>
          <w:b/>
          <w:sz w:val="24"/>
          <w:szCs w:val="24"/>
          <w:lang w:val="en-US"/>
        </w:rPr>
        <w:t>2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В целях профилактики вредных привычек проводятся беседы, тренинги, ролевые игры, диспуты на актуальные темы “Жизнь без сигарет – это реально”, “Здоровье – богатство на все времена”, “Злой волшебник табак”, “Наркомания – знак беды”.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>Слайд 2</w:t>
      </w:r>
      <w:r w:rsidR="002164F0" w:rsidRPr="002164F0">
        <w:rPr>
          <w:rFonts w:ascii="Times New Roman" w:hAnsi="Times New Roman"/>
          <w:b/>
          <w:sz w:val="24"/>
          <w:szCs w:val="24"/>
        </w:rPr>
        <w:t>3</w:t>
      </w:r>
      <w:r w:rsidRPr="00692095">
        <w:rPr>
          <w:rFonts w:ascii="Times New Roman" w:hAnsi="Times New Roman"/>
          <w:sz w:val="24"/>
          <w:szCs w:val="24"/>
        </w:rPr>
        <w:t xml:space="preserve">  «</w:t>
      </w:r>
      <w:r w:rsidRPr="00692095">
        <w:rPr>
          <w:rFonts w:ascii="Times New Roman" w:hAnsi="Times New Roman"/>
          <w:b/>
          <w:sz w:val="24"/>
          <w:szCs w:val="24"/>
        </w:rPr>
        <w:t>Здоровье детей - забота родителей!»</w:t>
      </w:r>
    </w:p>
    <w:p w:rsidR="00B87786" w:rsidRPr="00692095" w:rsidRDefault="00B87786" w:rsidP="005530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Школой проводиться большая работа по приобщению обучающихся к внедрению здорового образа жизни, укреплению здоровья, но не надо забывать о том, что формирование мотивации к здоровому образу жизни </w:t>
      </w:r>
      <w:proofErr w:type="gramStart"/>
      <w:r w:rsidRPr="00692095">
        <w:rPr>
          <w:rFonts w:ascii="Times New Roman" w:hAnsi="Times New Roman"/>
          <w:sz w:val="24"/>
          <w:szCs w:val="24"/>
        </w:rPr>
        <w:t>зависит</w:t>
      </w:r>
      <w:proofErr w:type="gramEnd"/>
      <w:r w:rsidRPr="00692095">
        <w:rPr>
          <w:rFonts w:ascii="Times New Roman" w:hAnsi="Times New Roman"/>
          <w:sz w:val="24"/>
          <w:szCs w:val="24"/>
        </w:rPr>
        <w:t xml:space="preserve"> прежде всего от родителей. Именно родители в тесном сотрудничестве со школой должны способствовать воспитанию у детей привычки, а затем и потребности в здоровом образе жизни, формированию навыков принятия самостоятельных решений в отношении поддержания и укрепления своего здоровья.</w:t>
      </w:r>
    </w:p>
    <w:p w:rsidR="00B87786" w:rsidRPr="002164F0" w:rsidRDefault="00B87786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92095">
        <w:rPr>
          <w:rFonts w:ascii="Times New Roman" w:hAnsi="Times New Roman"/>
          <w:b/>
          <w:sz w:val="24"/>
          <w:szCs w:val="24"/>
        </w:rPr>
        <w:t>С</w:t>
      </w:r>
      <w:r w:rsidR="002164F0">
        <w:rPr>
          <w:rFonts w:ascii="Times New Roman" w:hAnsi="Times New Roman"/>
          <w:b/>
          <w:sz w:val="24"/>
          <w:szCs w:val="24"/>
        </w:rPr>
        <w:t>лайд 2</w:t>
      </w:r>
      <w:r w:rsidR="002164F0">
        <w:rPr>
          <w:rFonts w:ascii="Times New Roman" w:hAnsi="Times New Roman"/>
          <w:b/>
          <w:sz w:val="24"/>
          <w:szCs w:val="24"/>
          <w:lang w:val="en-US"/>
        </w:rPr>
        <w:t>4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Ст.38 Конституции РФ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Забота о детях, их воспитание – равное право и обязанность родителей.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Ст. 63 Семейного кодекса РФ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Родители несут ответственность за воспитание и развитие своих детей. Они обязаны заботиться о здоровье, физическом, психическом, духовном и нравственном развитии своих детей.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Ст. 150 Семейного кодекса РФ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Опекун так же, как и родитель обязан заботиться о здоровье и развитии подопечного.</w:t>
      </w:r>
    </w:p>
    <w:p w:rsidR="00B87786" w:rsidRPr="00692095" w:rsidRDefault="00B87786" w:rsidP="005530F2">
      <w:pPr>
        <w:tabs>
          <w:tab w:val="left" w:pos="72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Создание условий для формирования стиля здорового образа жизни зависит от конкретных условий, в которых живёт человек, от экономического состояния семьи, в которой воспитывается школьник, от установки самого ребёнка, от его потребностей и возможностей, от желания и стремления семьи – быть здоровыми. </w:t>
      </w:r>
    </w:p>
    <w:p w:rsidR="00B87786" w:rsidRPr="00692095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    Уважаемые папы и мамы! Если Ваши дети Вам дороги, если Вы хотите видеть их счастливыми, помогите им сохранить свое здоровье.</w:t>
      </w:r>
    </w:p>
    <w:p w:rsidR="00B87786" w:rsidRPr="002164F0" w:rsidRDefault="002164F0" w:rsidP="005530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Слайд 2</w:t>
      </w:r>
      <w:r>
        <w:rPr>
          <w:rFonts w:ascii="Times New Roman" w:hAnsi="Times New Roman"/>
          <w:b/>
          <w:sz w:val="24"/>
          <w:szCs w:val="24"/>
          <w:lang w:val="en-US"/>
        </w:rPr>
        <w:t>5</w:t>
      </w:r>
    </w:p>
    <w:p w:rsidR="00B87786" w:rsidRDefault="00B87786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Спасибо за внимание!</w:t>
      </w:r>
    </w:p>
    <w:p w:rsidR="00692095" w:rsidRDefault="00692095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095" w:rsidRDefault="00692095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095" w:rsidRPr="00692095" w:rsidRDefault="00692095" w:rsidP="005530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095" w:rsidRDefault="00692095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692095" w:rsidRDefault="00692095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692095" w:rsidRDefault="00692095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Pr="002164F0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2164F0" w:rsidRDefault="002164F0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164F0" w:rsidRDefault="002164F0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164F0" w:rsidRDefault="002164F0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164F0" w:rsidRDefault="002164F0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2164F0" w:rsidRPr="002164F0" w:rsidRDefault="002164F0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5530F2" w:rsidRDefault="005530F2" w:rsidP="005530F2">
      <w:pPr>
        <w:shd w:val="clear" w:color="auto" w:fill="FFFFFF"/>
        <w:spacing w:after="0" w:line="240" w:lineRule="auto"/>
        <w:ind w:left="1747" w:right="1776"/>
        <w:jc w:val="both"/>
        <w:rPr>
          <w:rFonts w:ascii="Times New Roman" w:hAnsi="Times New Roman"/>
          <w:b/>
          <w:sz w:val="24"/>
          <w:szCs w:val="24"/>
        </w:rPr>
      </w:pPr>
    </w:p>
    <w:p w:rsidR="00692095" w:rsidRDefault="00692095" w:rsidP="005530F2">
      <w:pPr>
        <w:shd w:val="clear" w:color="auto" w:fill="FFFFFF"/>
        <w:spacing w:after="0" w:line="240" w:lineRule="auto"/>
        <w:ind w:left="1747" w:right="59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B87786" w:rsidRPr="00692095" w:rsidRDefault="00B87786" w:rsidP="005530F2">
      <w:pPr>
        <w:shd w:val="clear" w:color="auto" w:fill="FFFFFF"/>
        <w:spacing w:after="0" w:line="240" w:lineRule="auto"/>
        <w:ind w:left="1747" w:right="1776"/>
        <w:jc w:val="center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z w:val="24"/>
          <w:szCs w:val="24"/>
        </w:rPr>
        <w:t xml:space="preserve">Памятка-рекомендация </w:t>
      </w:r>
      <w:r w:rsidR="00692095">
        <w:rPr>
          <w:rFonts w:ascii="Times New Roman" w:hAnsi="Times New Roman"/>
          <w:b/>
          <w:sz w:val="24"/>
          <w:szCs w:val="24"/>
        </w:rPr>
        <w:t xml:space="preserve"> для родителей</w:t>
      </w:r>
    </w:p>
    <w:p w:rsidR="00B87786" w:rsidRPr="00692095" w:rsidRDefault="00B87786" w:rsidP="005530F2">
      <w:pPr>
        <w:shd w:val="clear" w:color="auto" w:fill="FFFFFF"/>
        <w:spacing w:after="0" w:line="240" w:lineRule="auto"/>
        <w:ind w:left="1747" w:right="1776"/>
        <w:jc w:val="center"/>
        <w:rPr>
          <w:rFonts w:ascii="Times New Roman" w:hAnsi="Times New Roman"/>
          <w:b/>
          <w:sz w:val="24"/>
          <w:szCs w:val="24"/>
        </w:rPr>
      </w:pPr>
      <w:r w:rsidRPr="00692095">
        <w:rPr>
          <w:rFonts w:ascii="Times New Roman" w:hAnsi="Times New Roman"/>
          <w:b/>
          <w:spacing w:val="-6"/>
          <w:sz w:val="24"/>
          <w:szCs w:val="24"/>
        </w:rPr>
        <w:t>«ЗДОРОВЬЕ НАШИХ ДЕТЕЙ»</w:t>
      </w:r>
    </w:p>
    <w:p w:rsidR="00B87786" w:rsidRPr="00692095" w:rsidRDefault="00B87786" w:rsidP="005530F2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58" w:firstLine="312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Большую роль в укреплении здоровья детей играет закали</w:t>
      </w:r>
      <w:r w:rsidRPr="00692095">
        <w:rPr>
          <w:rFonts w:ascii="Times New Roman" w:hAnsi="Times New Roman"/>
          <w:sz w:val="24"/>
          <w:szCs w:val="24"/>
        </w:rPr>
        <w:softHyphen/>
        <w:t>вание. Закаливайте ребенка, соблюдая рекомендации врача. Пра</w:t>
      </w:r>
      <w:r w:rsidRPr="00692095">
        <w:rPr>
          <w:rFonts w:ascii="Times New Roman" w:hAnsi="Times New Roman"/>
          <w:sz w:val="24"/>
          <w:szCs w:val="24"/>
        </w:rPr>
        <w:softHyphen/>
        <w:t>вильно выбирайте приемы и способы закаливания.</w:t>
      </w:r>
    </w:p>
    <w:p w:rsidR="00B87786" w:rsidRPr="00692095" w:rsidRDefault="00B87786" w:rsidP="005530F2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62" w:firstLine="312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 xml:space="preserve">Приучайте ребенка к занятиям физкультурой собственным </w:t>
      </w:r>
      <w:r w:rsidRPr="00692095">
        <w:rPr>
          <w:rFonts w:ascii="Times New Roman" w:hAnsi="Times New Roman"/>
          <w:spacing w:val="-1"/>
          <w:sz w:val="24"/>
          <w:szCs w:val="24"/>
        </w:rPr>
        <w:t>примером. Начните с зарядки. Выполняя вместе с Вами упражне</w:t>
      </w:r>
      <w:r w:rsidRPr="00692095">
        <w:rPr>
          <w:rFonts w:ascii="Times New Roman" w:hAnsi="Times New Roman"/>
          <w:spacing w:val="-1"/>
          <w:sz w:val="24"/>
          <w:szCs w:val="24"/>
        </w:rPr>
        <w:softHyphen/>
      </w:r>
      <w:r w:rsidRPr="00692095">
        <w:rPr>
          <w:rFonts w:ascii="Times New Roman" w:hAnsi="Times New Roman"/>
          <w:sz w:val="24"/>
          <w:szCs w:val="24"/>
        </w:rPr>
        <w:t>ния, ребенок получит дополнительные положительные эмоции.</w:t>
      </w:r>
    </w:p>
    <w:p w:rsidR="00B87786" w:rsidRPr="00692095" w:rsidRDefault="00B87786" w:rsidP="005530F2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right="62" w:firstLine="312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Соблюдайте режим питания. Старайтесь разнообразить рацион.</w:t>
      </w:r>
    </w:p>
    <w:p w:rsidR="00B87786" w:rsidRPr="00692095" w:rsidRDefault="00B87786" w:rsidP="005530F2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317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z w:val="24"/>
          <w:szCs w:val="24"/>
        </w:rPr>
        <w:t>Проводите с ребенком гимнастику для глаз.</w:t>
      </w:r>
    </w:p>
    <w:p w:rsidR="00B87786" w:rsidRPr="00692095" w:rsidRDefault="00B87786" w:rsidP="005530F2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pacing w:val="-3"/>
          <w:sz w:val="24"/>
          <w:szCs w:val="24"/>
        </w:rPr>
        <w:t>Не заменяйте прогулки на свежем воздухе просмотром теле</w:t>
      </w:r>
      <w:r w:rsidRPr="00692095">
        <w:rPr>
          <w:rFonts w:ascii="Times New Roman" w:hAnsi="Times New Roman"/>
          <w:spacing w:val="-3"/>
          <w:sz w:val="24"/>
          <w:szCs w:val="24"/>
        </w:rPr>
        <w:softHyphen/>
      </w:r>
      <w:r w:rsidRPr="00692095">
        <w:rPr>
          <w:rFonts w:ascii="Times New Roman" w:hAnsi="Times New Roman"/>
          <w:sz w:val="24"/>
          <w:szCs w:val="24"/>
        </w:rPr>
        <w:t>визора и компьютерными играми.</w:t>
      </w:r>
    </w:p>
    <w:p w:rsidR="00B87786" w:rsidRPr="00692095" w:rsidRDefault="00B87786" w:rsidP="005530F2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hAnsi="Times New Roman"/>
          <w:sz w:val="24"/>
          <w:szCs w:val="24"/>
        </w:rPr>
      </w:pPr>
      <w:r w:rsidRPr="00692095">
        <w:rPr>
          <w:rFonts w:ascii="Times New Roman" w:hAnsi="Times New Roman"/>
          <w:spacing w:val="-2"/>
          <w:sz w:val="24"/>
          <w:szCs w:val="24"/>
        </w:rPr>
        <w:t>Прививайте ребенку навыки личной гигиены, которые зало</w:t>
      </w:r>
      <w:r w:rsidRPr="00692095">
        <w:rPr>
          <w:rFonts w:ascii="Times New Roman" w:hAnsi="Times New Roman"/>
          <w:spacing w:val="-2"/>
          <w:sz w:val="24"/>
          <w:szCs w:val="24"/>
        </w:rPr>
        <w:softHyphen/>
      </w:r>
      <w:r w:rsidRPr="00692095">
        <w:rPr>
          <w:rFonts w:ascii="Times New Roman" w:hAnsi="Times New Roman"/>
          <w:sz w:val="24"/>
          <w:szCs w:val="24"/>
        </w:rPr>
        <w:t>жат основу формирования здорового образа жизни.</w:t>
      </w:r>
    </w:p>
    <w:p w:rsidR="00B87786" w:rsidRPr="00692095" w:rsidRDefault="00B87786" w:rsidP="002164F0">
      <w:pPr>
        <w:widowControl w:val="0"/>
        <w:numPr>
          <w:ilvl w:val="0"/>
          <w:numId w:val="1"/>
        </w:numPr>
        <w:shd w:val="clear" w:color="auto" w:fill="FFFFFF"/>
        <w:tabs>
          <w:tab w:val="left" w:pos="528"/>
          <w:tab w:val="left" w:pos="581"/>
        </w:tabs>
        <w:autoSpaceDE w:val="0"/>
        <w:autoSpaceDN w:val="0"/>
        <w:adjustRightInd w:val="0"/>
        <w:spacing w:after="0" w:line="240" w:lineRule="auto"/>
        <w:ind w:left="317" w:right="82"/>
        <w:jc w:val="both"/>
        <w:rPr>
          <w:rFonts w:ascii="Times New Roman" w:hAnsi="Times New Roman"/>
          <w:sz w:val="24"/>
          <w:szCs w:val="24"/>
        </w:rPr>
      </w:pPr>
      <w:r w:rsidRPr="002164F0">
        <w:rPr>
          <w:rFonts w:ascii="Times New Roman" w:hAnsi="Times New Roman"/>
          <w:spacing w:val="-2"/>
          <w:sz w:val="24"/>
          <w:szCs w:val="24"/>
        </w:rPr>
        <w:t>Создавайте в семье атмосферу психологического комфорта.</w:t>
      </w:r>
    </w:p>
    <w:sectPr w:rsidR="00B87786" w:rsidRPr="00692095" w:rsidSect="0063650B">
      <w:pgSz w:w="11906" w:h="16838"/>
      <w:pgMar w:top="567" w:right="851" w:bottom="567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9430D8"/>
    <w:lvl w:ilvl="0">
      <w:numFmt w:val="bullet"/>
      <w:lvlText w:val="*"/>
      <w:lvlJc w:val="left"/>
    </w:lvl>
  </w:abstractNum>
  <w:abstractNum w:abstractNumId="1">
    <w:nsid w:val="02DD1053"/>
    <w:multiLevelType w:val="hybridMultilevel"/>
    <w:tmpl w:val="C874C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4F1206"/>
    <w:multiLevelType w:val="multilevel"/>
    <w:tmpl w:val="3B6A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2A0B5C"/>
    <w:multiLevelType w:val="hybridMultilevel"/>
    <w:tmpl w:val="1730D8CC"/>
    <w:lvl w:ilvl="0" w:tplc="8FEE3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24C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AE0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8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8C9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A3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26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DEA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C9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24101E"/>
    <w:multiLevelType w:val="hybridMultilevel"/>
    <w:tmpl w:val="E60842DE"/>
    <w:lvl w:ilvl="0" w:tplc="ADFE6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85A97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73C80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49EF7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88FA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2298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8EADB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12AF2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9A8E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05281A"/>
    <w:multiLevelType w:val="hybridMultilevel"/>
    <w:tmpl w:val="62863CDC"/>
    <w:lvl w:ilvl="0" w:tplc="48380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F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0A1A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06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64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EEA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E6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6D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DB637F5"/>
    <w:multiLevelType w:val="hybridMultilevel"/>
    <w:tmpl w:val="D7B6D930"/>
    <w:lvl w:ilvl="0" w:tplc="8B9C6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23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222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CA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0A8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6E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63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903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0A197B"/>
    <w:multiLevelType w:val="hybridMultilevel"/>
    <w:tmpl w:val="9CAE5880"/>
    <w:lvl w:ilvl="0" w:tplc="06E6F86A">
      <w:start w:val="6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2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DEE"/>
    <w:rsid w:val="00056A94"/>
    <w:rsid w:val="000A3767"/>
    <w:rsid w:val="000B2483"/>
    <w:rsid w:val="000C6E34"/>
    <w:rsid w:val="000C762A"/>
    <w:rsid w:val="000D60C8"/>
    <w:rsid w:val="000E40A4"/>
    <w:rsid w:val="001129E5"/>
    <w:rsid w:val="00122A40"/>
    <w:rsid w:val="00127122"/>
    <w:rsid w:val="00132914"/>
    <w:rsid w:val="001431F9"/>
    <w:rsid w:val="0018799D"/>
    <w:rsid w:val="001B543E"/>
    <w:rsid w:val="001E1311"/>
    <w:rsid w:val="001F4481"/>
    <w:rsid w:val="0020533C"/>
    <w:rsid w:val="00213AFF"/>
    <w:rsid w:val="002164F0"/>
    <w:rsid w:val="0022195E"/>
    <w:rsid w:val="00272A64"/>
    <w:rsid w:val="002A1AB7"/>
    <w:rsid w:val="003104CE"/>
    <w:rsid w:val="003321AA"/>
    <w:rsid w:val="0034750E"/>
    <w:rsid w:val="00354943"/>
    <w:rsid w:val="00361659"/>
    <w:rsid w:val="00362114"/>
    <w:rsid w:val="0037219B"/>
    <w:rsid w:val="003740F3"/>
    <w:rsid w:val="00377B66"/>
    <w:rsid w:val="003920B1"/>
    <w:rsid w:val="00397A7F"/>
    <w:rsid w:val="003A0439"/>
    <w:rsid w:val="003A565C"/>
    <w:rsid w:val="003B3611"/>
    <w:rsid w:val="003D40FB"/>
    <w:rsid w:val="003E6E02"/>
    <w:rsid w:val="0041213E"/>
    <w:rsid w:val="00417DA3"/>
    <w:rsid w:val="004312AB"/>
    <w:rsid w:val="00453D86"/>
    <w:rsid w:val="004C48EE"/>
    <w:rsid w:val="004C63B0"/>
    <w:rsid w:val="004E5D32"/>
    <w:rsid w:val="004F08B0"/>
    <w:rsid w:val="00536231"/>
    <w:rsid w:val="00550163"/>
    <w:rsid w:val="005530F2"/>
    <w:rsid w:val="00553968"/>
    <w:rsid w:val="005602E5"/>
    <w:rsid w:val="00574A75"/>
    <w:rsid w:val="005A407B"/>
    <w:rsid w:val="005B6898"/>
    <w:rsid w:val="005C571C"/>
    <w:rsid w:val="005C671D"/>
    <w:rsid w:val="005E6F45"/>
    <w:rsid w:val="00603C7F"/>
    <w:rsid w:val="00623240"/>
    <w:rsid w:val="0063650B"/>
    <w:rsid w:val="0065551A"/>
    <w:rsid w:val="0065604E"/>
    <w:rsid w:val="006568CF"/>
    <w:rsid w:val="00657EAF"/>
    <w:rsid w:val="00660C81"/>
    <w:rsid w:val="00661C40"/>
    <w:rsid w:val="0066465B"/>
    <w:rsid w:val="00680DEE"/>
    <w:rsid w:val="00692095"/>
    <w:rsid w:val="006C0D0D"/>
    <w:rsid w:val="007138A7"/>
    <w:rsid w:val="00720265"/>
    <w:rsid w:val="007364EF"/>
    <w:rsid w:val="00771125"/>
    <w:rsid w:val="007C0399"/>
    <w:rsid w:val="007C0521"/>
    <w:rsid w:val="007E5373"/>
    <w:rsid w:val="008150E6"/>
    <w:rsid w:val="00822D8B"/>
    <w:rsid w:val="00893E4D"/>
    <w:rsid w:val="008A2318"/>
    <w:rsid w:val="008C2247"/>
    <w:rsid w:val="008E30C0"/>
    <w:rsid w:val="00911117"/>
    <w:rsid w:val="00944402"/>
    <w:rsid w:val="00984F5E"/>
    <w:rsid w:val="00991739"/>
    <w:rsid w:val="009A1544"/>
    <w:rsid w:val="009D1905"/>
    <w:rsid w:val="009E1AE2"/>
    <w:rsid w:val="009E20B0"/>
    <w:rsid w:val="009F2F35"/>
    <w:rsid w:val="00A51F4B"/>
    <w:rsid w:val="00A64813"/>
    <w:rsid w:val="00A659FD"/>
    <w:rsid w:val="00A771E0"/>
    <w:rsid w:val="00AB71A7"/>
    <w:rsid w:val="00AC0811"/>
    <w:rsid w:val="00AC0F62"/>
    <w:rsid w:val="00AE056F"/>
    <w:rsid w:val="00AE3374"/>
    <w:rsid w:val="00AF5230"/>
    <w:rsid w:val="00B436CA"/>
    <w:rsid w:val="00B87786"/>
    <w:rsid w:val="00B91CE7"/>
    <w:rsid w:val="00BA69C0"/>
    <w:rsid w:val="00BC3EB3"/>
    <w:rsid w:val="00BF020D"/>
    <w:rsid w:val="00C500C3"/>
    <w:rsid w:val="00CA786B"/>
    <w:rsid w:val="00CA7A6C"/>
    <w:rsid w:val="00CC033F"/>
    <w:rsid w:val="00CC1A42"/>
    <w:rsid w:val="00CD6C01"/>
    <w:rsid w:val="00CE40E8"/>
    <w:rsid w:val="00CE4C54"/>
    <w:rsid w:val="00D32F14"/>
    <w:rsid w:val="00D338C1"/>
    <w:rsid w:val="00D45DC2"/>
    <w:rsid w:val="00D55E7C"/>
    <w:rsid w:val="00D5780D"/>
    <w:rsid w:val="00D64479"/>
    <w:rsid w:val="00DA7F7A"/>
    <w:rsid w:val="00DC67AB"/>
    <w:rsid w:val="00E044B3"/>
    <w:rsid w:val="00E25CAF"/>
    <w:rsid w:val="00E264F6"/>
    <w:rsid w:val="00E26E04"/>
    <w:rsid w:val="00E40B02"/>
    <w:rsid w:val="00E5178A"/>
    <w:rsid w:val="00EC2B7A"/>
    <w:rsid w:val="00ED22C5"/>
    <w:rsid w:val="00EE75BE"/>
    <w:rsid w:val="00F05F88"/>
    <w:rsid w:val="00FB3D52"/>
    <w:rsid w:val="00FC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3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7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C762A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rsid w:val="00661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1C4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920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2095"/>
  </w:style>
  <w:style w:type="character" w:styleId="a8">
    <w:name w:val="Hyperlink"/>
    <w:basedOn w:val="a0"/>
    <w:uiPriority w:val="99"/>
    <w:semiHidden/>
    <w:unhideWhenUsed/>
    <w:rsid w:val="006920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3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6</Pages>
  <Words>2229</Words>
  <Characters>14496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16692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81</cp:revision>
  <cp:lastPrinted>2011-05-05T13:28:00Z</cp:lastPrinted>
  <dcterms:created xsi:type="dcterms:W3CDTF">2011-04-28T16:49:00Z</dcterms:created>
  <dcterms:modified xsi:type="dcterms:W3CDTF">2014-09-28T11:02:00Z</dcterms:modified>
</cp:coreProperties>
</file>